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A0" w:rsidRDefault="008F2161" w:rsidP="003648BA">
      <w:pPr>
        <w:tabs>
          <w:tab w:val="left" w:pos="4680"/>
          <w:tab w:val="left" w:pos="6120"/>
        </w:tabs>
        <w:rPr>
          <w:rFonts w:cs="Arial"/>
          <w:b/>
          <w:sz w:val="18"/>
          <w:szCs w:val="18"/>
        </w:rPr>
      </w:pPr>
      <w:bookmarkStart w:id="0" w:name="_GoBack"/>
      <w:bookmarkEnd w:id="0"/>
      <w:r>
        <w:rPr>
          <w:noProof/>
        </w:rPr>
        <w:drawing>
          <wp:inline distT="0" distB="0" distL="0" distR="0" wp14:anchorId="20D72D8F" wp14:editId="79FB7999">
            <wp:extent cx="3398520" cy="508000"/>
            <wp:effectExtent l="0" t="0" r="0" b="6350"/>
            <wp:docPr id="67" name="Picture 6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3398520" cy="508000"/>
                    </a:xfrm>
                    <a:prstGeom prst="rect">
                      <a:avLst/>
                    </a:prstGeom>
                  </pic:spPr>
                </pic:pic>
              </a:graphicData>
            </a:graphic>
          </wp:inline>
        </w:drawing>
      </w:r>
    </w:p>
    <w:p w:rsidR="0052155A" w:rsidRDefault="003648BA" w:rsidP="00B27231">
      <w:pPr>
        <w:pStyle w:val="Heading7"/>
        <w:tabs>
          <w:tab w:val="left" w:pos="4680"/>
        </w:tabs>
        <w:rPr>
          <w:rFonts w:ascii="Arial" w:hAnsi="Arial" w:cs="Arial"/>
          <w:sz w:val="22"/>
        </w:rPr>
      </w:pPr>
      <w:r>
        <w:fldChar w:fldCharType="begin">
          <w:ffData>
            <w:name w:val="Text2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713A" w:rsidRPr="004308CB" w:rsidRDefault="001D713A" w:rsidP="004308CB"/>
    <w:p w:rsidR="003648BA" w:rsidRDefault="003648BA" w:rsidP="008F2161"/>
    <w:p w:rsidR="00B27231" w:rsidRDefault="008F2161" w:rsidP="008F2161">
      <w:r w:rsidRPr="00D11D6D">
        <w:t>90</w:t>
      </w:r>
      <w:r>
        <w:t>-</w:t>
      </w:r>
      <w:r w:rsidR="00D11D6D" w:rsidRPr="00D11D6D">
        <w:t>DAY OCCUPANT</w:t>
      </w:r>
      <w:r w:rsidR="00D11D6D">
        <w:t xml:space="preserve"> (OWNER OR TENANT)</w:t>
      </w:r>
      <w:r w:rsidR="00B27231">
        <w:tab/>
        <w:t xml:space="preserve">Project Code: </w:t>
      </w:r>
      <w:bookmarkStart w:id="1" w:name="Text23"/>
      <w:r>
        <w:tab/>
      </w:r>
      <w:r w:rsidR="0052155A">
        <w:fldChar w:fldCharType="begin">
          <w:ffData>
            <w:name w:val="Text23"/>
            <w:enabled/>
            <w:calcOnExit w:val="0"/>
            <w:textInput>
              <w:maxLength w:val="5"/>
            </w:textInput>
          </w:ffData>
        </w:fldChar>
      </w:r>
      <w:r w:rsidR="0052155A">
        <w:instrText xml:space="preserve"> FORMTEXT </w:instrText>
      </w:r>
      <w:r w:rsidR="0052155A">
        <w:fldChar w:fldCharType="separate"/>
      </w:r>
      <w:r w:rsidR="004A3378">
        <w:t> </w:t>
      </w:r>
      <w:r w:rsidR="004A3378">
        <w:t> </w:t>
      </w:r>
      <w:r w:rsidR="004A3378">
        <w:t> </w:t>
      </w:r>
      <w:r w:rsidR="004A3378">
        <w:t> </w:t>
      </w:r>
      <w:r w:rsidR="004A3378">
        <w:t> </w:t>
      </w:r>
      <w:r w:rsidR="0052155A">
        <w:fldChar w:fldCharType="end"/>
      </w:r>
      <w:bookmarkEnd w:id="1"/>
    </w:p>
    <w:p w:rsidR="00B27231" w:rsidRDefault="001D713A" w:rsidP="008F2161">
      <w:r>
        <w:t>90-</w:t>
      </w:r>
      <w:r w:rsidR="00D11D6D">
        <w:t>DAY NOTICE</w:t>
      </w:r>
      <w:r w:rsidR="00B27231">
        <w:tab/>
      </w:r>
      <w:r w:rsidR="008F2161">
        <w:tab/>
      </w:r>
      <w:r w:rsidR="008F2161">
        <w:tab/>
      </w:r>
      <w:r w:rsidR="008F2161">
        <w:tab/>
      </w:r>
      <w:r w:rsidR="00B27231">
        <w:t xml:space="preserve">Parcel No: </w:t>
      </w:r>
      <w:bookmarkStart w:id="2" w:name="Text24"/>
      <w:r w:rsidR="008F2161">
        <w:tab/>
      </w:r>
      <w:r w:rsidR="0052155A">
        <w:fldChar w:fldCharType="begin">
          <w:ffData>
            <w:name w:val="Text24"/>
            <w:enabled/>
            <w:calcOnExit w:val="0"/>
            <w:textInput>
              <w:maxLength w:val="35"/>
            </w:textInput>
          </w:ffData>
        </w:fldChar>
      </w:r>
      <w:r w:rsidR="0052155A">
        <w:instrText xml:space="preserve"> FORMTEXT </w:instrText>
      </w:r>
      <w:r w:rsidR="0052155A">
        <w:fldChar w:fldCharType="separate"/>
      </w:r>
      <w:r w:rsidR="004A3378">
        <w:t> </w:t>
      </w:r>
      <w:r w:rsidR="004A3378">
        <w:t> </w:t>
      </w:r>
      <w:r w:rsidR="004A3378">
        <w:t> </w:t>
      </w:r>
      <w:r w:rsidR="004A3378">
        <w:t> </w:t>
      </w:r>
      <w:r w:rsidR="004A3378">
        <w:t> </w:t>
      </w:r>
      <w:r w:rsidR="0052155A">
        <w:fldChar w:fldCharType="end"/>
      </w:r>
      <w:bookmarkEnd w:id="2"/>
      <w:r w:rsidR="00B27231">
        <w:t xml:space="preserve"> </w:t>
      </w:r>
    </w:p>
    <w:p w:rsidR="00B27231" w:rsidRDefault="00B27231" w:rsidP="008F2161">
      <w:r>
        <w:tab/>
      </w:r>
      <w:r w:rsidR="008F2161">
        <w:tab/>
      </w:r>
      <w:r w:rsidR="008F2161">
        <w:tab/>
      </w:r>
      <w:r w:rsidR="008F2161">
        <w:tab/>
      </w:r>
      <w:r w:rsidR="008F2161">
        <w:tab/>
      </w:r>
      <w:r>
        <w:t xml:space="preserve">Project No: </w:t>
      </w:r>
      <w:bookmarkStart w:id="3" w:name="Text25"/>
      <w:r w:rsidR="008F2161">
        <w:tab/>
      </w:r>
      <w:r w:rsidR="0052155A">
        <w:fldChar w:fldCharType="begin">
          <w:ffData>
            <w:name w:val="Text25"/>
            <w:enabled/>
            <w:calcOnExit w:val="0"/>
            <w:textInput>
              <w:maxLength w:val="35"/>
            </w:textInput>
          </w:ffData>
        </w:fldChar>
      </w:r>
      <w:r w:rsidR="0052155A">
        <w:instrText xml:space="preserve"> FORMTEXT </w:instrText>
      </w:r>
      <w:r w:rsidR="0052155A">
        <w:fldChar w:fldCharType="separate"/>
      </w:r>
      <w:r w:rsidR="0052155A">
        <w:rPr>
          <w:noProof/>
        </w:rPr>
        <w:t> </w:t>
      </w:r>
      <w:r w:rsidR="0052155A">
        <w:rPr>
          <w:noProof/>
        </w:rPr>
        <w:t> </w:t>
      </w:r>
      <w:r w:rsidR="0052155A">
        <w:rPr>
          <w:noProof/>
        </w:rPr>
        <w:t> </w:t>
      </w:r>
      <w:r w:rsidR="0052155A">
        <w:rPr>
          <w:noProof/>
        </w:rPr>
        <w:t> </w:t>
      </w:r>
      <w:r w:rsidR="0052155A">
        <w:rPr>
          <w:noProof/>
        </w:rPr>
        <w:t> </w:t>
      </w:r>
      <w:r w:rsidR="0052155A">
        <w:fldChar w:fldCharType="end"/>
      </w:r>
      <w:bookmarkEnd w:id="3"/>
    </w:p>
    <w:p w:rsidR="00B27231" w:rsidRDefault="00B27231" w:rsidP="008F2161">
      <w:r>
        <w:tab/>
      </w:r>
      <w:r w:rsidR="008F2161">
        <w:tab/>
      </w:r>
      <w:r w:rsidR="008F2161">
        <w:tab/>
      </w:r>
      <w:r w:rsidR="008F2161">
        <w:tab/>
      </w:r>
      <w:r w:rsidR="008F2161">
        <w:tab/>
      </w:r>
      <w:r>
        <w:t xml:space="preserve">Location: </w:t>
      </w:r>
      <w:bookmarkStart w:id="4" w:name="Text26"/>
      <w:r w:rsidR="008F2161">
        <w:tab/>
      </w:r>
      <w:r w:rsidR="0052155A">
        <w:fldChar w:fldCharType="begin">
          <w:ffData>
            <w:name w:val="Text26"/>
            <w:enabled/>
            <w:calcOnExit w:val="0"/>
            <w:textInput>
              <w:maxLength w:val="35"/>
            </w:textInput>
          </w:ffData>
        </w:fldChar>
      </w:r>
      <w:r w:rsidR="0052155A">
        <w:instrText xml:space="preserve"> FORMTEXT </w:instrText>
      </w:r>
      <w:r w:rsidR="0052155A">
        <w:fldChar w:fldCharType="separate"/>
      </w:r>
      <w:r w:rsidR="0052155A">
        <w:rPr>
          <w:noProof/>
        </w:rPr>
        <w:t> </w:t>
      </w:r>
      <w:r w:rsidR="0052155A">
        <w:rPr>
          <w:noProof/>
        </w:rPr>
        <w:t> </w:t>
      </w:r>
      <w:r w:rsidR="0052155A">
        <w:rPr>
          <w:noProof/>
        </w:rPr>
        <w:t> </w:t>
      </w:r>
      <w:r w:rsidR="0052155A">
        <w:rPr>
          <w:noProof/>
        </w:rPr>
        <w:t> </w:t>
      </w:r>
      <w:r w:rsidR="0052155A">
        <w:rPr>
          <w:noProof/>
        </w:rPr>
        <w:t> </w:t>
      </w:r>
      <w:r w:rsidR="0052155A">
        <w:fldChar w:fldCharType="end"/>
      </w:r>
      <w:bookmarkEnd w:id="4"/>
    </w:p>
    <w:p w:rsidR="00B27231" w:rsidRDefault="00B27231" w:rsidP="008F2161">
      <w:pPr>
        <w:rPr>
          <w:bCs/>
        </w:rPr>
      </w:pPr>
      <w:r>
        <w:tab/>
      </w:r>
      <w:r w:rsidR="008F2161">
        <w:tab/>
      </w:r>
      <w:r w:rsidR="008F2161">
        <w:tab/>
      </w:r>
      <w:r w:rsidR="008F2161">
        <w:tab/>
      </w:r>
      <w:r w:rsidR="008F2161">
        <w:tab/>
      </w:r>
      <w:r>
        <w:rPr>
          <w:bCs/>
        </w:rPr>
        <w:t xml:space="preserve">Date: </w:t>
      </w:r>
      <w:bookmarkStart w:id="5" w:name="Text28"/>
      <w:r w:rsidR="008F2161">
        <w:rPr>
          <w:bCs/>
        </w:rPr>
        <w:tab/>
      </w:r>
      <w:r w:rsidR="008F2161">
        <w:rPr>
          <w:bCs/>
        </w:rPr>
        <w:tab/>
      </w:r>
      <w:r w:rsidR="0052155A">
        <w:rPr>
          <w:bCs/>
        </w:rPr>
        <w:fldChar w:fldCharType="begin">
          <w:ffData>
            <w:name w:val="Text28"/>
            <w:enabled/>
            <w:calcOnExit w:val="0"/>
            <w:textInput>
              <w:maxLength w:val="35"/>
            </w:textInput>
          </w:ffData>
        </w:fldChar>
      </w:r>
      <w:r w:rsidR="0052155A">
        <w:rPr>
          <w:bCs/>
        </w:rPr>
        <w:instrText xml:space="preserve"> FORMTEXT </w:instrText>
      </w:r>
      <w:r w:rsidR="0052155A">
        <w:rPr>
          <w:bCs/>
        </w:rPr>
      </w:r>
      <w:r w:rsidR="0052155A">
        <w:rPr>
          <w:bCs/>
        </w:rPr>
        <w:fldChar w:fldCharType="separate"/>
      </w:r>
      <w:r w:rsidR="0052155A">
        <w:rPr>
          <w:bCs/>
          <w:noProof/>
        </w:rPr>
        <w:t> </w:t>
      </w:r>
      <w:r w:rsidR="0052155A">
        <w:rPr>
          <w:bCs/>
          <w:noProof/>
        </w:rPr>
        <w:t> </w:t>
      </w:r>
      <w:r w:rsidR="0052155A">
        <w:rPr>
          <w:bCs/>
          <w:noProof/>
        </w:rPr>
        <w:t> </w:t>
      </w:r>
      <w:r w:rsidR="0052155A">
        <w:rPr>
          <w:bCs/>
          <w:noProof/>
        </w:rPr>
        <w:t> </w:t>
      </w:r>
      <w:r w:rsidR="0052155A">
        <w:rPr>
          <w:bCs/>
          <w:noProof/>
        </w:rPr>
        <w:t> </w:t>
      </w:r>
      <w:r w:rsidR="0052155A">
        <w:rPr>
          <w:bCs/>
        </w:rPr>
        <w:fldChar w:fldCharType="end"/>
      </w:r>
      <w:bookmarkEnd w:id="5"/>
    </w:p>
    <w:p w:rsidR="008F2161" w:rsidRDefault="008F2161" w:rsidP="008F2161"/>
    <w:p w:rsidR="00B27231" w:rsidRDefault="00B27231" w:rsidP="008F2161">
      <w:r>
        <w:t xml:space="preserve">Dear </w:t>
      </w:r>
      <w:bookmarkStart w:id="6" w:name="Text29"/>
      <w:r w:rsidR="0052155A">
        <w:fldChar w:fldCharType="begin">
          <w:ffData>
            <w:name w:val="Text29"/>
            <w:enabled/>
            <w:calcOnExit w:val="0"/>
            <w:textInput>
              <w:maxLength w:val="50"/>
            </w:textInput>
          </w:ffData>
        </w:fldChar>
      </w:r>
      <w:r w:rsidR="0052155A">
        <w:instrText xml:space="preserve"> FORMTEXT </w:instrText>
      </w:r>
      <w:r w:rsidR="0052155A">
        <w:fldChar w:fldCharType="separate"/>
      </w:r>
      <w:r w:rsidR="0052155A">
        <w:rPr>
          <w:noProof/>
        </w:rPr>
        <w:t> </w:t>
      </w:r>
      <w:r w:rsidR="0052155A">
        <w:rPr>
          <w:noProof/>
        </w:rPr>
        <w:t> </w:t>
      </w:r>
      <w:r w:rsidR="0052155A">
        <w:rPr>
          <w:noProof/>
        </w:rPr>
        <w:t> </w:t>
      </w:r>
      <w:r w:rsidR="0052155A">
        <w:rPr>
          <w:noProof/>
        </w:rPr>
        <w:t> </w:t>
      </w:r>
      <w:r w:rsidR="0052155A">
        <w:rPr>
          <w:noProof/>
        </w:rPr>
        <w:t> </w:t>
      </w:r>
      <w:r w:rsidR="0052155A">
        <w:fldChar w:fldCharType="end"/>
      </w:r>
      <w:bookmarkEnd w:id="6"/>
      <w:r>
        <w:t>:</w:t>
      </w:r>
    </w:p>
    <w:p w:rsidR="00B27231" w:rsidRDefault="00B27231" w:rsidP="008F2161"/>
    <w:p w:rsidR="00F207AC" w:rsidRDefault="00F207AC" w:rsidP="008F2161">
      <w:r>
        <w:t xml:space="preserve">A determination has been made as to the fixed residential moving cost schedule and the rental assistance payment you may be eligible to receive. </w:t>
      </w:r>
      <w:r w:rsidR="00DB174A">
        <w:t xml:space="preserve">  </w:t>
      </w:r>
      <w:r>
        <w:t>Your entitlement for moving is based on the cost of one or a combination of the following methods:</w:t>
      </w:r>
    </w:p>
    <w:p w:rsidR="001D713A" w:rsidRDefault="001D713A" w:rsidP="008F2161"/>
    <w:p w:rsidR="00F207AC" w:rsidRDefault="00F207AC" w:rsidP="008F2161">
      <w:r>
        <w:t xml:space="preserve">1) </w:t>
      </w:r>
      <w:r w:rsidR="00F87320">
        <w:tab/>
      </w:r>
      <w:r>
        <w:t>Commercial move</w:t>
      </w:r>
    </w:p>
    <w:p w:rsidR="00F207AC" w:rsidRDefault="00F207AC" w:rsidP="008F2161">
      <w:r>
        <w:t xml:space="preserve">2) </w:t>
      </w:r>
      <w:r w:rsidR="00F87320">
        <w:tab/>
      </w:r>
      <w:r>
        <w:t>Self move</w:t>
      </w:r>
    </w:p>
    <w:p w:rsidR="00F207AC" w:rsidRDefault="00F207AC" w:rsidP="004308CB">
      <w:pPr>
        <w:ind w:firstLine="720"/>
      </w:pPr>
      <w:r>
        <w:t>(a) Fixed Residential Moving Cost Schedule - $</w:t>
      </w:r>
      <w:r>
        <w:fldChar w:fldCharType="begin">
          <w:ffData>
            <w:name w:val="Text40"/>
            <w:enabled/>
            <w:calcOnExit w:val="0"/>
            <w:textInput>
              <w:maxLength w:val="15"/>
            </w:textInput>
          </w:ffData>
        </w:fldChar>
      </w:r>
      <w:r>
        <w:instrText xml:space="preserve"> FORMTEXT </w:instrText>
      </w:r>
      <w:r>
        <w:fldChar w:fldCharType="separate"/>
      </w:r>
      <w:r>
        <w:t> </w:t>
      </w:r>
      <w:r>
        <w:t> </w:t>
      </w:r>
      <w:r>
        <w:t> </w:t>
      </w:r>
      <w:r>
        <w:t> </w:t>
      </w:r>
      <w:r>
        <w:t> </w:t>
      </w:r>
      <w:r>
        <w:fldChar w:fldCharType="end"/>
      </w:r>
    </w:p>
    <w:p w:rsidR="00F207AC" w:rsidRDefault="00F207AC" w:rsidP="004308CB">
      <w:pPr>
        <w:ind w:firstLine="720"/>
      </w:pPr>
      <w:r>
        <w:t>(b) Actual cost move</w:t>
      </w:r>
    </w:p>
    <w:p w:rsidR="00FD2984" w:rsidRDefault="00FD2984" w:rsidP="008F2161"/>
    <w:p w:rsidR="001D713A" w:rsidRDefault="00DB174A" w:rsidP="008F2161">
      <w:r>
        <w:t>The rental assistance payment is computed using the lesser of the following:</w:t>
      </w:r>
    </w:p>
    <w:p w:rsidR="00DB174A" w:rsidRDefault="00DB174A" w:rsidP="008F2161">
      <w:r>
        <w:t>1)</w:t>
      </w:r>
      <w:r>
        <w:tab/>
        <w:t>Rent and average monthly utility costs;</w:t>
      </w:r>
    </w:p>
    <w:p w:rsidR="00DB174A" w:rsidRDefault="00DB174A" w:rsidP="008F2161">
      <w:r>
        <w:t>2)</w:t>
      </w:r>
      <w:r>
        <w:tab/>
        <w:t>30% of the total monthly gross household income for a qualified low income tenant; or</w:t>
      </w:r>
    </w:p>
    <w:p w:rsidR="00DB174A" w:rsidRDefault="00DB174A" w:rsidP="008F2161">
      <w:r>
        <w:t>3)</w:t>
      </w:r>
      <w:r>
        <w:tab/>
        <w:t>The total amount designated for shelter and utilities for a tenant receiving government assistance.</w:t>
      </w:r>
    </w:p>
    <w:p w:rsidR="00DB174A" w:rsidRDefault="00DB174A" w:rsidP="008F2161"/>
    <w:p w:rsidR="00FD2984" w:rsidRDefault="00FD2984" w:rsidP="008F2161">
      <w:r>
        <w:t>You may be entitled to a</w:t>
      </w:r>
      <w:r w:rsidR="00F207AC">
        <w:t xml:space="preserve"> rental assistance payment</w:t>
      </w:r>
      <w:r>
        <w:t xml:space="preserve">, the amount of which depends on the dwelling you </w:t>
      </w:r>
      <w:r w:rsidR="00D11D6D">
        <w:t>occupy</w:t>
      </w:r>
      <w:r>
        <w:t>.  This rental dwelling must be inspected and determined to be decent, safe and sanitary.  If it is and you have to pay $</w:t>
      </w:r>
      <w:bookmarkStart w:id="7" w:name="Text40"/>
      <w:r w:rsidR="0052155A">
        <w:fldChar w:fldCharType="begin">
          <w:ffData>
            <w:name w:val="Text40"/>
            <w:enabled/>
            <w:calcOnExit w:val="0"/>
            <w:textInput>
              <w:maxLength w:val="15"/>
            </w:textInput>
          </w:ffData>
        </w:fldChar>
      </w:r>
      <w:r w:rsidR="0052155A">
        <w:instrText xml:space="preserve"> FORMTEXT </w:instrText>
      </w:r>
      <w:r w:rsidR="0052155A">
        <w:fldChar w:fldCharType="separate"/>
      </w:r>
      <w:r w:rsidR="0052155A">
        <w:rPr>
          <w:noProof/>
        </w:rPr>
        <w:t> </w:t>
      </w:r>
      <w:r w:rsidR="0052155A">
        <w:rPr>
          <w:noProof/>
        </w:rPr>
        <w:t> </w:t>
      </w:r>
      <w:r w:rsidR="0052155A">
        <w:rPr>
          <w:noProof/>
        </w:rPr>
        <w:t> </w:t>
      </w:r>
      <w:r w:rsidR="0052155A">
        <w:rPr>
          <w:noProof/>
        </w:rPr>
        <w:t> </w:t>
      </w:r>
      <w:r w:rsidR="0052155A">
        <w:rPr>
          <w:noProof/>
        </w:rPr>
        <w:t> </w:t>
      </w:r>
      <w:r w:rsidR="0052155A">
        <w:fldChar w:fldCharType="end"/>
      </w:r>
      <w:bookmarkEnd w:id="7"/>
      <w:r>
        <w:t xml:space="preserve"> per month, including utilities, or more for a replacement rental, you will be entitled to $</w:t>
      </w:r>
      <w:bookmarkStart w:id="8" w:name="Text41"/>
      <w:r w:rsidR="0052155A">
        <w:fldChar w:fldCharType="begin">
          <w:ffData>
            <w:name w:val="Text41"/>
            <w:enabled/>
            <w:calcOnExit w:val="0"/>
            <w:textInput>
              <w:maxLength w:val="15"/>
            </w:textInput>
          </w:ffData>
        </w:fldChar>
      </w:r>
      <w:r w:rsidR="0052155A">
        <w:instrText xml:space="preserve"> FORMTEXT </w:instrText>
      </w:r>
      <w:r w:rsidR="0052155A">
        <w:fldChar w:fldCharType="separate"/>
      </w:r>
      <w:r w:rsidR="0052155A">
        <w:rPr>
          <w:noProof/>
        </w:rPr>
        <w:t> </w:t>
      </w:r>
      <w:r w:rsidR="0052155A">
        <w:rPr>
          <w:noProof/>
        </w:rPr>
        <w:t> </w:t>
      </w:r>
      <w:r w:rsidR="0052155A">
        <w:rPr>
          <w:noProof/>
        </w:rPr>
        <w:t> </w:t>
      </w:r>
      <w:r w:rsidR="0052155A">
        <w:rPr>
          <w:noProof/>
        </w:rPr>
        <w:t> </w:t>
      </w:r>
      <w:r w:rsidR="0052155A">
        <w:rPr>
          <w:noProof/>
        </w:rPr>
        <w:t> </w:t>
      </w:r>
      <w:r w:rsidR="0052155A">
        <w:fldChar w:fldCharType="end"/>
      </w:r>
      <w:bookmarkEnd w:id="8"/>
      <w:r>
        <w:t>.</w:t>
      </w:r>
      <w:r w:rsidR="00F63462">
        <w:t xml:space="preserve">  This payment cannot exceed the maximum $</w:t>
      </w:r>
      <w:r w:rsidR="001D713A">
        <w:t>7,200</w:t>
      </w:r>
      <w:r w:rsidR="00F63462">
        <w:t xml:space="preserve"> statutory limit.</w:t>
      </w:r>
    </w:p>
    <w:p w:rsidR="00FD2984" w:rsidRDefault="00FD2984" w:rsidP="008F2161"/>
    <w:p w:rsidR="00FD2984" w:rsidRDefault="00FD2984" w:rsidP="008F2161">
      <w:r>
        <w:t>If</w:t>
      </w:r>
      <w:r w:rsidR="001D713A">
        <w:t>,</w:t>
      </w:r>
      <w:r>
        <w:t xml:space="preserve"> however, you acquire and occupy a comparable rental for less, you will receive the amount, if any, you have to pay over $</w:t>
      </w:r>
      <w:bookmarkStart w:id="9" w:name="Text42"/>
      <w:r w:rsidR="0052155A">
        <w:fldChar w:fldCharType="begin">
          <w:ffData>
            <w:name w:val="Text42"/>
            <w:enabled/>
            <w:calcOnExit w:val="0"/>
            <w:textInput>
              <w:maxLength w:val="15"/>
            </w:textInput>
          </w:ffData>
        </w:fldChar>
      </w:r>
      <w:r w:rsidR="0052155A">
        <w:instrText xml:space="preserve"> FORMTEXT </w:instrText>
      </w:r>
      <w:r w:rsidR="0052155A">
        <w:fldChar w:fldCharType="separate"/>
      </w:r>
      <w:r w:rsidR="0052155A">
        <w:rPr>
          <w:noProof/>
        </w:rPr>
        <w:t> </w:t>
      </w:r>
      <w:r w:rsidR="0052155A">
        <w:rPr>
          <w:noProof/>
        </w:rPr>
        <w:t> </w:t>
      </w:r>
      <w:r w:rsidR="0052155A">
        <w:rPr>
          <w:noProof/>
        </w:rPr>
        <w:t> </w:t>
      </w:r>
      <w:r w:rsidR="0052155A">
        <w:rPr>
          <w:noProof/>
        </w:rPr>
        <w:t> </w:t>
      </w:r>
      <w:r w:rsidR="0052155A">
        <w:rPr>
          <w:noProof/>
        </w:rPr>
        <w:t> </w:t>
      </w:r>
      <w:r w:rsidR="0052155A">
        <w:fldChar w:fldCharType="end"/>
      </w:r>
      <w:bookmarkEnd w:id="9"/>
      <w:r w:rsidR="00F97D39">
        <w:t xml:space="preserve"> per month, including utilities</w:t>
      </w:r>
      <w:r>
        <w:t xml:space="preserve">, for a </w:t>
      </w:r>
      <w:r w:rsidR="001D713A">
        <w:t>42-</w:t>
      </w:r>
      <w:r>
        <w:t xml:space="preserve">month period.  Your </w:t>
      </w:r>
      <w:r w:rsidR="003A66F4">
        <w:t>rental assistance payment</w:t>
      </w:r>
      <w:r w:rsidR="00DB174A">
        <w:t xml:space="preserve"> </w:t>
      </w:r>
      <w:r>
        <w:t xml:space="preserve">will be </w:t>
      </w:r>
      <w:r w:rsidR="00D21F16">
        <w:t>a lump sum payment</w:t>
      </w:r>
      <w:r>
        <w:t>.</w:t>
      </w:r>
    </w:p>
    <w:p w:rsidR="00FD2984" w:rsidRDefault="00FD2984" w:rsidP="008F2161"/>
    <w:p w:rsidR="00FD2984" w:rsidRDefault="006F27B6" w:rsidP="008F2161">
      <w:r>
        <w:t>If you decide</w:t>
      </w:r>
      <w:r w:rsidR="001D713A">
        <w:t xml:space="preserve"> instead</w:t>
      </w:r>
      <w:r>
        <w:t xml:space="preserve"> to purchase a replacement dwelling</w:t>
      </w:r>
      <w:r w:rsidR="001D713A">
        <w:t>,</w:t>
      </w:r>
      <w:r>
        <w:t xml:space="preserve"> you </w:t>
      </w:r>
      <w:r w:rsidR="001D713A">
        <w:t>will</w:t>
      </w:r>
      <w:r>
        <w:t xml:space="preserve"> be entitled to a </w:t>
      </w:r>
      <w:proofErr w:type="spellStart"/>
      <w:r>
        <w:t>downpayment</w:t>
      </w:r>
      <w:proofErr w:type="spellEnd"/>
      <w:r>
        <w:t xml:space="preserve"> assistance payment.  The </w:t>
      </w:r>
      <w:proofErr w:type="spellStart"/>
      <w:r>
        <w:t>downpayment</w:t>
      </w:r>
      <w:proofErr w:type="spellEnd"/>
      <w:r>
        <w:t xml:space="preserve"> assistance payment must be applied to the purchase price of the replacement dwelling and related incidental expenses.</w:t>
      </w:r>
    </w:p>
    <w:p w:rsidR="006F27B6" w:rsidRDefault="006F27B6" w:rsidP="008F2161"/>
    <w:p w:rsidR="00FD2984" w:rsidRDefault="00FD2984" w:rsidP="008F2161">
      <w:r>
        <w:t>If you are eligible for payments and have complied satisfactorily with all requirements, you will receive a payment within approximately 30 days after filing a claim.</w:t>
      </w:r>
    </w:p>
    <w:p w:rsidR="00FD2984" w:rsidRDefault="00FD2984" w:rsidP="008F2161"/>
    <w:p w:rsidR="00FD2984" w:rsidRDefault="00FD2984" w:rsidP="008F2161">
      <w:r>
        <w:t>In order to cause you as little inconvenience as possible, you will not be required to vacate your home prior to 90 days from the date of this letter</w:t>
      </w:r>
      <w:r w:rsidR="005F52D5">
        <w:t xml:space="preserve"> or you will be notified of a specified date at least 30 days prior to the date you must vacate.</w:t>
      </w:r>
    </w:p>
    <w:p w:rsidR="005F52D5" w:rsidRDefault="005F52D5" w:rsidP="008F2161"/>
    <w:p w:rsidR="005F52D5" w:rsidRDefault="005F52D5" w:rsidP="008F2161">
      <w:r>
        <w:t>If you believe the amount of entitlement is not correct, please call or write us giving your reasons.  We will take these reasons into consideration and advise you of our decision.  If you are still dissatisfied, you may appeal to the Chief Engineer for a review of your case.</w:t>
      </w:r>
    </w:p>
    <w:p w:rsidR="005F52D5" w:rsidRDefault="005F52D5" w:rsidP="008F2161"/>
    <w:p w:rsidR="00B27231" w:rsidRDefault="00B27231" w:rsidP="008F2161">
      <w:r>
        <w:t>Sincerely,</w:t>
      </w:r>
    </w:p>
    <w:bookmarkStart w:id="10" w:name="Text38"/>
    <w:p w:rsidR="00B27231" w:rsidRDefault="00F207AC" w:rsidP="008F2161">
      <w:r>
        <w:fldChar w:fldCharType="begin">
          <w:ffData>
            <w:name w:val="Text3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3B1A0A" w:rsidRDefault="00B27231" w:rsidP="008F2161">
      <w:r>
        <w:lastRenderedPageBreak/>
        <w:t>Real Estate Specialist</w:t>
      </w:r>
    </w:p>
    <w:p w:rsidR="005F52D5" w:rsidRPr="00056127" w:rsidRDefault="005F52D5" w:rsidP="008F2161"/>
    <w:sectPr w:rsidR="005F52D5" w:rsidRPr="00056127" w:rsidSect="00DD2CC8">
      <w:headerReference w:type="default" r:id="rId8"/>
      <w:footerReference w:type="default" r:id="rId9"/>
      <w:pgSz w:w="12240" w:h="15840" w:code="1"/>
      <w:pgMar w:top="288" w:right="1008" w:bottom="288" w:left="1008" w:header="720" w:footer="3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55" w:rsidRDefault="00477E55">
      <w:r>
        <w:separator/>
      </w:r>
    </w:p>
  </w:endnote>
  <w:endnote w:type="continuationSeparator" w:id="0">
    <w:p w:rsidR="00477E55" w:rsidRDefault="0047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7" w:rsidRPr="008F2161" w:rsidRDefault="00B27CE8" w:rsidP="00EF2944">
    <w:pPr>
      <w:pStyle w:val="Caption"/>
      <w:tabs>
        <w:tab w:val="right" w:pos="9180"/>
      </w:tabs>
      <w:rPr>
        <w:rFonts w:ascii="Trebuchet MS" w:hAnsi="Trebuchet MS" w:cs="Arial"/>
        <w:b w:val="0"/>
        <w:sz w:val="16"/>
        <w:szCs w:val="16"/>
      </w:rPr>
    </w:pPr>
    <w:r w:rsidRPr="008F2161">
      <w:rPr>
        <w:rFonts w:ascii="Trebuchet MS" w:hAnsi="Trebuchet MS" w:cs="Arial"/>
        <w:b w:val="0"/>
        <w:sz w:val="16"/>
        <w:szCs w:val="16"/>
      </w:rPr>
      <w:t>cc:</w:t>
    </w:r>
    <w:r w:rsidR="00F207AC" w:rsidRPr="008F2161">
      <w:rPr>
        <w:rFonts w:ascii="Trebuchet MS" w:hAnsi="Trebuchet MS" w:cs="Arial"/>
        <w:b w:val="0"/>
        <w:sz w:val="16"/>
        <w:szCs w:val="16"/>
      </w:rPr>
      <w:t xml:space="preserve">  </w:t>
    </w:r>
    <w:r w:rsidR="00285069" w:rsidRPr="008F2161">
      <w:rPr>
        <w:rFonts w:ascii="Trebuchet MS" w:hAnsi="Trebuchet MS" w:cs="Arial"/>
        <w:b w:val="0"/>
        <w:sz w:val="16"/>
        <w:szCs w:val="16"/>
      </w:rPr>
      <w:t xml:space="preserve">Project Development Branch (ROW </w:t>
    </w:r>
    <w:r w:rsidR="003648BA">
      <w:rPr>
        <w:rFonts w:ascii="Trebuchet MS" w:hAnsi="Trebuchet MS" w:cs="Arial"/>
        <w:b w:val="0"/>
        <w:sz w:val="16"/>
        <w:szCs w:val="16"/>
      </w:rPr>
      <w:t>Program</w:t>
    </w:r>
    <w:r w:rsidR="00285069" w:rsidRPr="008F2161">
      <w:rPr>
        <w:rFonts w:ascii="Trebuchet MS" w:hAnsi="Trebuchet MS" w:cs="Arial"/>
        <w:b w:val="0"/>
        <w:sz w:val="16"/>
        <w:szCs w:val="16"/>
      </w:rPr>
      <w:t>)</w:t>
    </w:r>
    <w:r w:rsidR="00EF2944" w:rsidRPr="008F2161">
      <w:rPr>
        <w:rFonts w:ascii="Trebuchet MS" w:hAnsi="Trebuchet MS" w:cs="Arial"/>
        <w:b w:val="0"/>
        <w:sz w:val="16"/>
        <w:szCs w:val="16"/>
      </w:rPr>
      <w:tab/>
    </w:r>
    <w:r w:rsidR="00056127" w:rsidRPr="008F2161">
      <w:rPr>
        <w:rFonts w:ascii="Trebuchet MS" w:hAnsi="Trebuchet MS" w:cs="Arial"/>
        <w:b w:val="0"/>
        <w:sz w:val="16"/>
        <w:szCs w:val="16"/>
      </w:rPr>
      <w:t>CDOT Form #</w:t>
    </w:r>
    <w:r w:rsidR="0027761D" w:rsidRPr="008F2161">
      <w:rPr>
        <w:rFonts w:ascii="Trebuchet MS" w:hAnsi="Trebuchet MS" w:cs="Arial"/>
        <w:b w:val="0"/>
        <w:sz w:val="16"/>
        <w:szCs w:val="16"/>
      </w:rPr>
      <w:t>794</w:t>
    </w:r>
  </w:p>
  <w:p w:rsidR="00B27CE8" w:rsidRPr="008F2161" w:rsidRDefault="00F207AC" w:rsidP="00056127">
    <w:pPr>
      <w:pStyle w:val="Caption"/>
      <w:tabs>
        <w:tab w:val="right" w:pos="9180"/>
      </w:tabs>
      <w:rPr>
        <w:rFonts w:ascii="Trebuchet MS" w:hAnsi="Trebuchet MS" w:cs="Arial"/>
        <w:b w:val="0"/>
        <w:sz w:val="16"/>
        <w:szCs w:val="16"/>
      </w:rPr>
    </w:pPr>
    <w:r w:rsidRPr="008F2161">
      <w:rPr>
        <w:rFonts w:ascii="Trebuchet MS" w:hAnsi="Trebuchet MS" w:cs="Arial"/>
        <w:b w:val="0"/>
        <w:sz w:val="16"/>
        <w:szCs w:val="16"/>
      </w:rPr>
      <w:t xml:space="preserve">       Region ROW</w:t>
    </w:r>
    <w:r w:rsidR="00EF2944" w:rsidRPr="008F2161">
      <w:rPr>
        <w:rFonts w:ascii="Trebuchet MS" w:hAnsi="Trebuchet MS" w:cs="Arial"/>
        <w:b w:val="0"/>
        <w:sz w:val="16"/>
        <w:szCs w:val="16"/>
      </w:rPr>
      <w:tab/>
    </w:r>
    <w:r w:rsidR="00285069" w:rsidRPr="008F2161">
      <w:rPr>
        <w:rFonts w:ascii="Trebuchet MS" w:hAnsi="Trebuchet MS" w:cs="Arial"/>
        <w:b w:val="0"/>
        <w:sz w:val="16"/>
        <w:szCs w:val="16"/>
      </w:rPr>
      <w:t xml:space="preserve"> </w:t>
    </w:r>
    <w:r w:rsidR="004308CB">
      <w:rPr>
        <w:rFonts w:ascii="Trebuchet MS" w:hAnsi="Trebuchet MS" w:cs="Arial"/>
        <w:b w:val="0"/>
        <w:sz w:val="16"/>
        <w:szCs w:val="16"/>
      </w:rPr>
      <w:t xml:space="preserve">06/20 </w:t>
    </w:r>
  </w:p>
  <w:p w:rsidR="00B27CE8" w:rsidRPr="008F2161" w:rsidRDefault="00F207AC" w:rsidP="00F207AC">
    <w:pPr>
      <w:tabs>
        <w:tab w:val="left" w:pos="630"/>
      </w:tabs>
      <w:jc w:val="center"/>
      <w:rPr>
        <w:rFonts w:cs="Arial"/>
        <w:sz w:val="16"/>
        <w:szCs w:val="16"/>
      </w:rPr>
    </w:pPr>
    <w:r w:rsidRPr="008F2161">
      <w:rPr>
        <w:rFonts w:cs="Arial"/>
        <w:sz w:val="16"/>
        <w:szCs w:val="16"/>
      </w:rPr>
      <w:t>Previous editions are obsolete and may not be used</w:t>
    </w:r>
  </w:p>
  <w:p w:rsidR="00B27CE8" w:rsidRDefault="00B27CE8">
    <w:pPr>
      <w:tabs>
        <w:tab w:val="left" w:pos="630"/>
      </w:tabs>
      <w:rPr>
        <w:rFonts w:ascii="Garamond" w:hAnsi="Garamond"/>
        <w:b/>
        <w:sz w:val="18"/>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55" w:rsidRDefault="00477E55">
      <w:r>
        <w:separator/>
      </w:r>
    </w:p>
  </w:footnote>
  <w:footnote w:type="continuationSeparator" w:id="0">
    <w:p w:rsidR="00477E55" w:rsidRDefault="00477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A4" w:rsidRDefault="002A1FA4" w:rsidP="002A1FA4">
    <w:pPr>
      <w:pStyle w:val="Header"/>
      <w:jc w:val="center"/>
    </w:pPr>
    <w:r>
      <w:rPr>
        <w:rFonts w:ascii="Arial" w:hAnsi="Arial" w:cs="Arial"/>
        <w:b/>
        <w:snapToGrid w:val="0"/>
        <w:sz w:val="32"/>
        <w:szCs w:val="32"/>
      </w:rPr>
      <w:t>EXHIBIT 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343E5"/>
    <w:multiLevelType w:val="multilevel"/>
    <w:tmpl w:val="C9F202A0"/>
    <w:lvl w:ilvl="0">
      <w:start w:val="303"/>
      <w:numFmt w:val="decimal"/>
      <w:lvlText w:val="%1"/>
      <w:lvlJc w:val="left"/>
      <w:pPr>
        <w:tabs>
          <w:tab w:val="num" w:pos="4680"/>
        </w:tabs>
        <w:ind w:left="4680" w:hanging="4680"/>
      </w:pPr>
      <w:rPr>
        <w:rFonts w:ascii="Garamond" w:hAnsi="Garamond" w:hint="default"/>
        <w:b/>
        <w:sz w:val="20"/>
      </w:rPr>
    </w:lvl>
    <w:lvl w:ilvl="1">
      <w:start w:val="757"/>
      <w:numFmt w:val="decimal"/>
      <w:lvlText w:val="%1-%2"/>
      <w:lvlJc w:val="left"/>
      <w:pPr>
        <w:tabs>
          <w:tab w:val="num" w:pos="4680"/>
        </w:tabs>
        <w:ind w:left="4680" w:hanging="4680"/>
      </w:pPr>
      <w:rPr>
        <w:rFonts w:ascii="Garamond" w:hAnsi="Garamond" w:hint="default"/>
        <w:b/>
        <w:sz w:val="20"/>
      </w:rPr>
    </w:lvl>
    <w:lvl w:ilvl="2">
      <w:start w:val="9331"/>
      <w:numFmt w:val="decimal"/>
      <w:lvlText w:val="%1-%2-%3"/>
      <w:lvlJc w:val="left"/>
      <w:pPr>
        <w:tabs>
          <w:tab w:val="num" w:pos="4680"/>
        </w:tabs>
        <w:ind w:left="4680" w:hanging="4680"/>
      </w:pPr>
      <w:rPr>
        <w:rFonts w:ascii="Garamond" w:hAnsi="Garamond" w:hint="default"/>
        <w:b/>
        <w:sz w:val="20"/>
      </w:rPr>
    </w:lvl>
    <w:lvl w:ilvl="3">
      <w:start w:val="1"/>
      <w:numFmt w:val="decimal"/>
      <w:lvlText w:val="%1-%2-%3.%4"/>
      <w:lvlJc w:val="left"/>
      <w:pPr>
        <w:tabs>
          <w:tab w:val="num" w:pos="4680"/>
        </w:tabs>
        <w:ind w:left="4680" w:hanging="4680"/>
      </w:pPr>
      <w:rPr>
        <w:rFonts w:ascii="Garamond" w:hAnsi="Garamond" w:hint="default"/>
        <w:b/>
        <w:sz w:val="20"/>
      </w:rPr>
    </w:lvl>
    <w:lvl w:ilvl="4">
      <w:start w:val="1"/>
      <w:numFmt w:val="decimal"/>
      <w:lvlText w:val="%1-%2-%3.%4.%5"/>
      <w:lvlJc w:val="left"/>
      <w:pPr>
        <w:tabs>
          <w:tab w:val="num" w:pos="4680"/>
        </w:tabs>
        <w:ind w:left="4680" w:hanging="4680"/>
      </w:pPr>
      <w:rPr>
        <w:rFonts w:ascii="Garamond" w:hAnsi="Garamond" w:hint="default"/>
        <w:b/>
        <w:sz w:val="20"/>
      </w:rPr>
    </w:lvl>
    <w:lvl w:ilvl="5">
      <w:start w:val="1"/>
      <w:numFmt w:val="decimal"/>
      <w:lvlText w:val="%1-%2-%3.%4.%5.%6"/>
      <w:lvlJc w:val="left"/>
      <w:pPr>
        <w:tabs>
          <w:tab w:val="num" w:pos="4680"/>
        </w:tabs>
        <w:ind w:left="4680" w:hanging="4680"/>
      </w:pPr>
      <w:rPr>
        <w:rFonts w:ascii="Garamond" w:hAnsi="Garamond" w:hint="default"/>
        <w:b/>
        <w:sz w:val="20"/>
      </w:rPr>
    </w:lvl>
    <w:lvl w:ilvl="6">
      <w:start w:val="1"/>
      <w:numFmt w:val="decimal"/>
      <w:lvlText w:val="%1-%2-%3.%4.%5.%6.%7"/>
      <w:lvlJc w:val="left"/>
      <w:pPr>
        <w:tabs>
          <w:tab w:val="num" w:pos="4680"/>
        </w:tabs>
        <w:ind w:left="4680" w:hanging="4680"/>
      </w:pPr>
      <w:rPr>
        <w:rFonts w:ascii="Garamond" w:hAnsi="Garamond" w:hint="default"/>
        <w:b/>
        <w:sz w:val="20"/>
      </w:rPr>
    </w:lvl>
    <w:lvl w:ilvl="7">
      <w:start w:val="1"/>
      <w:numFmt w:val="decimal"/>
      <w:lvlText w:val="%1-%2-%3.%4.%5.%6.%7.%8"/>
      <w:lvlJc w:val="left"/>
      <w:pPr>
        <w:tabs>
          <w:tab w:val="num" w:pos="4680"/>
        </w:tabs>
        <w:ind w:left="4680" w:hanging="4680"/>
      </w:pPr>
      <w:rPr>
        <w:rFonts w:ascii="Garamond" w:hAnsi="Garamond" w:hint="default"/>
        <w:b/>
        <w:sz w:val="20"/>
      </w:rPr>
    </w:lvl>
    <w:lvl w:ilvl="8">
      <w:start w:val="1"/>
      <w:numFmt w:val="decimal"/>
      <w:lvlText w:val="%1-%2-%3.%4.%5.%6.%7.%8.%9"/>
      <w:lvlJc w:val="left"/>
      <w:pPr>
        <w:tabs>
          <w:tab w:val="num" w:pos="4680"/>
        </w:tabs>
        <w:ind w:left="4680" w:hanging="4680"/>
      </w:pPr>
      <w:rPr>
        <w:rFonts w:ascii="Garamond" w:hAnsi="Garamond" w:hint="default"/>
        <w:b/>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69"/>
    <w:rsid w:val="00056127"/>
    <w:rsid w:val="000925FB"/>
    <w:rsid w:val="00167A5C"/>
    <w:rsid w:val="001A5CC5"/>
    <w:rsid w:val="001B0239"/>
    <w:rsid w:val="001D713A"/>
    <w:rsid w:val="001E0583"/>
    <w:rsid w:val="001E77EA"/>
    <w:rsid w:val="00255048"/>
    <w:rsid w:val="00264A1C"/>
    <w:rsid w:val="00266170"/>
    <w:rsid w:val="0027761D"/>
    <w:rsid w:val="00285069"/>
    <w:rsid w:val="002A1FA4"/>
    <w:rsid w:val="002B15F2"/>
    <w:rsid w:val="003648BA"/>
    <w:rsid w:val="00395A21"/>
    <w:rsid w:val="003A66F4"/>
    <w:rsid w:val="003B1A0A"/>
    <w:rsid w:val="004308CB"/>
    <w:rsid w:val="00477655"/>
    <w:rsid w:val="00477E55"/>
    <w:rsid w:val="004A3378"/>
    <w:rsid w:val="0052155A"/>
    <w:rsid w:val="005F52D5"/>
    <w:rsid w:val="006275DC"/>
    <w:rsid w:val="00656535"/>
    <w:rsid w:val="006B56A0"/>
    <w:rsid w:val="006E1D6F"/>
    <w:rsid w:val="006F27B6"/>
    <w:rsid w:val="007460FD"/>
    <w:rsid w:val="00876C2C"/>
    <w:rsid w:val="008F2161"/>
    <w:rsid w:val="0097034C"/>
    <w:rsid w:val="00993A10"/>
    <w:rsid w:val="00997216"/>
    <w:rsid w:val="009A3DC2"/>
    <w:rsid w:val="009C4660"/>
    <w:rsid w:val="00A06ABD"/>
    <w:rsid w:val="00A138E4"/>
    <w:rsid w:val="00A54832"/>
    <w:rsid w:val="00A563A8"/>
    <w:rsid w:val="00AE6D4A"/>
    <w:rsid w:val="00B05C33"/>
    <w:rsid w:val="00B27231"/>
    <w:rsid w:val="00B27275"/>
    <w:rsid w:val="00B27CE8"/>
    <w:rsid w:val="00CB3E8F"/>
    <w:rsid w:val="00D11D6D"/>
    <w:rsid w:val="00D21F16"/>
    <w:rsid w:val="00DB174A"/>
    <w:rsid w:val="00DD2CC8"/>
    <w:rsid w:val="00DF325F"/>
    <w:rsid w:val="00E05F5D"/>
    <w:rsid w:val="00E22C20"/>
    <w:rsid w:val="00E72ED6"/>
    <w:rsid w:val="00EB72A5"/>
    <w:rsid w:val="00EF2944"/>
    <w:rsid w:val="00F207AC"/>
    <w:rsid w:val="00F622B0"/>
    <w:rsid w:val="00F63462"/>
    <w:rsid w:val="00F87320"/>
    <w:rsid w:val="00F97D39"/>
    <w:rsid w:val="00FD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AC0E77-FC73-4E3D-AEE6-24B018DB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61"/>
    <w:rPr>
      <w:rFonts w:ascii="Trebuchet MS" w:hAnsi="Trebuchet MS"/>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pPr>
      <w:keepNext/>
      <w:jc w:val="right"/>
      <w:outlineLvl w:val="5"/>
    </w:pPr>
    <w:rPr>
      <w:rFonts w:ascii="Garamond" w:hAnsi="Garamond"/>
      <w:b/>
      <w:sz w:val="32"/>
    </w:rPr>
  </w:style>
  <w:style w:type="paragraph" w:styleId="Heading7">
    <w:name w:val="heading 7"/>
    <w:basedOn w:val="Normal"/>
    <w:next w:val="Normal"/>
    <w:qFormat/>
    <w:pPr>
      <w:keepNext/>
      <w:outlineLvl w:val="6"/>
    </w:pPr>
    <w:rPr>
      <w:rFonts w:ascii="Garamond" w:hAnsi="Garamond"/>
      <w:b/>
      <w:sz w:val="18"/>
    </w:rPr>
  </w:style>
  <w:style w:type="paragraph" w:styleId="Heading8">
    <w:name w:val="heading 8"/>
    <w:basedOn w:val="Normal"/>
    <w:next w:val="Normal"/>
    <w:qFormat/>
    <w:pPr>
      <w:keepNext/>
      <w:outlineLvl w:val="7"/>
    </w:pPr>
    <w:rPr>
      <w:rFonts w:ascii="Garamond" w:hAnsi="Garamond"/>
      <w:b/>
      <w:sz w:val="24"/>
    </w:rPr>
  </w:style>
  <w:style w:type="paragraph" w:styleId="Heading9">
    <w:name w:val="heading 9"/>
    <w:basedOn w:val="Normal"/>
    <w:next w:val="Normal"/>
    <w:qFormat/>
    <w:pPr>
      <w:keepNext/>
      <w:outlineLvl w:val="8"/>
    </w:pPr>
    <w:rPr>
      <w:rFonts w:ascii="Garamond" w:hAnsi="Garamon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Caption">
    <w:name w:val="caption"/>
    <w:basedOn w:val="Normal"/>
    <w:next w:val="Normal"/>
    <w:qFormat/>
    <w:pPr>
      <w:tabs>
        <w:tab w:val="left" w:pos="630"/>
      </w:tabs>
    </w:pPr>
    <w:rPr>
      <w:rFonts w:ascii="Garamond" w:hAnsi="Garamond"/>
      <w:b/>
      <w:sz w:val="18"/>
    </w:rPr>
  </w:style>
  <w:style w:type="table" w:styleId="TableGrid">
    <w:name w:val="Table Grid"/>
    <w:basedOn w:val="TableNormal"/>
    <w:rsid w:val="003B1A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D713A"/>
    <w:rPr>
      <w:rFonts w:ascii="Segoe UI" w:hAnsi="Segoe UI" w:cs="Segoe UI"/>
      <w:sz w:val="18"/>
      <w:szCs w:val="18"/>
    </w:rPr>
  </w:style>
  <w:style w:type="character" w:customStyle="1" w:styleId="BalloonTextChar">
    <w:name w:val="Balloon Text Char"/>
    <w:basedOn w:val="DefaultParagraphFont"/>
    <w:link w:val="BalloonText"/>
    <w:rsid w:val="001D713A"/>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1172">
      <w:bodyDiv w:val="1"/>
      <w:marLeft w:val="0"/>
      <w:marRight w:val="0"/>
      <w:marTop w:val="0"/>
      <w:marBottom w:val="0"/>
      <w:divBdr>
        <w:top w:val="none" w:sz="0" w:space="0" w:color="auto"/>
        <w:left w:val="none" w:sz="0" w:space="0" w:color="auto"/>
        <w:bottom w:val="none" w:sz="0" w:space="0" w:color="auto"/>
        <w:right w:val="none" w:sz="0" w:space="0" w:color="auto"/>
      </w:divBdr>
    </w:div>
    <w:div w:id="1167208704">
      <w:bodyDiv w:val="1"/>
      <w:marLeft w:val="0"/>
      <w:marRight w:val="0"/>
      <w:marTop w:val="0"/>
      <w:marBottom w:val="0"/>
      <w:divBdr>
        <w:top w:val="none" w:sz="0" w:space="0" w:color="auto"/>
        <w:left w:val="none" w:sz="0" w:space="0" w:color="auto"/>
        <w:bottom w:val="none" w:sz="0" w:space="0" w:color="auto"/>
        <w:right w:val="none" w:sz="0" w:space="0" w:color="auto"/>
      </w:divBdr>
    </w:div>
    <w:div w:id="153473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Colorado DOT</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cabodold</dc:creator>
  <cp:keywords/>
  <cp:lastModifiedBy>Cesarotti, Brian</cp:lastModifiedBy>
  <cp:revision>4</cp:revision>
  <cp:lastPrinted>2006-01-13T20:47:00Z</cp:lastPrinted>
  <dcterms:created xsi:type="dcterms:W3CDTF">2020-08-14T15:17:00Z</dcterms:created>
  <dcterms:modified xsi:type="dcterms:W3CDTF">2020-08-14T21:55:00Z</dcterms:modified>
</cp:coreProperties>
</file>